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5A0B980">
      <w:pPr>
        <w:ind w:firstLine="640" w:firstLineChars="200"/>
        <w:rPr>
          <w:rFonts w:hint="eastAsia" w:ascii="仿宋_GB2312" w:eastAsia="仿宋_GB2312"/>
          <w:sz w:val="32"/>
        </w:rPr>
      </w:pPr>
      <w:bookmarkStart w:id="0" w:name="_GoBack"/>
      <w:bookmarkEnd w:id="0"/>
      <w:r>
        <w:rPr>
          <w:rFonts w:hint="eastAsia" w:ascii="仿宋_GB2312" w:eastAsia="仿宋_GB2312"/>
          <w:sz w:val="32"/>
          <w:lang w:val="en-US" w:eastAsia="zh-CN"/>
        </w:rPr>
        <w:t>申请人：李站台</w:t>
      </w:r>
      <w:r>
        <w:rPr>
          <w:rFonts w:hint="eastAsia" w:ascii="仿宋_GB2312" w:eastAsia="仿宋_GB2312"/>
          <w:sz w:val="32"/>
        </w:rPr>
        <w:t>，</w:t>
      </w:r>
      <w:r>
        <w:rPr>
          <w:rFonts w:hint="eastAsia" w:ascii="仿宋_GB2312" w:eastAsia="仿宋_GB2312"/>
          <w:sz w:val="32"/>
          <w:lang w:val="en-US" w:eastAsia="zh-CN"/>
        </w:rPr>
        <w:t>男</w:t>
      </w:r>
      <w:r>
        <w:rPr>
          <w:rFonts w:hint="eastAsia" w:ascii="仿宋_GB2312" w:eastAsia="仿宋_GB2312"/>
          <w:sz w:val="32"/>
        </w:rPr>
        <w:t>，</w:t>
      </w:r>
      <w:r>
        <w:rPr>
          <w:rFonts w:hint="eastAsia" w:ascii="仿宋_GB2312" w:eastAsia="仿宋_GB2312"/>
          <w:sz w:val="32"/>
          <w:lang w:val="en-US" w:eastAsia="zh-CN"/>
        </w:rPr>
        <w:t>61岁</w:t>
      </w:r>
      <w:r>
        <w:rPr>
          <w:rFonts w:hint="eastAsia" w:ascii="仿宋_GB2312" w:eastAsia="仿宋_GB2312"/>
          <w:sz w:val="32"/>
        </w:rPr>
        <w:t>，汉族，</w:t>
      </w:r>
      <w:r>
        <w:rPr>
          <w:rFonts w:hint="eastAsia" w:ascii="仿宋_GB2312" w:eastAsia="仿宋_GB2312"/>
          <w:sz w:val="32"/>
          <w:lang w:val="en-US" w:eastAsia="zh-CN"/>
        </w:rPr>
        <w:t>高中</w:t>
      </w:r>
      <w:r>
        <w:rPr>
          <w:rFonts w:hint="eastAsia" w:ascii="仿宋_GB2312" w:eastAsia="仿宋_GB2312"/>
          <w:sz w:val="32"/>
        </w:rPr>
        <w:t>毕业，户籍所在地</w:t>
      </w:r>
      <w:r>
        <w:rPr>
          <w:rFonts w:hint="eastAsia" w:ascii="仿宋_GB2312" w:eastAsia="仿宋_GB2312"/>
          <w:sz w:val="32"/>
          <w:lang w:val="en-US" w:eastAsia="zh-CN"/>
        </w:rPr>
        <w:t>河南省宜阳县锦屏镇灵山村5组</w:t>
      </w:r>
      <w:r>
        <w:rPr>
          <w:rFonts w:hint="eastAsia" w:ascii="仿宋_GB2312" w:eastAsia="仿宋_GB2312"/>
          <w:sz w:val="32"/>
        </w:rPr>
        <w:t>。</w:t>
      </w:r>
    </w:p>
    <w:p w14:paraId="18BF164A">
      <w:pPr>
        <w:ind w:firstLine="640" w:firstLineChars="200"/>
        <w:rPr>
          <w:rFonts w:hint="eastAsia" w:ascii="仿宋_GB2312" w:eastAsia="仿宋_GB2312"/>
          <w:sz w:val="32"/>
          <w:lang w:val="en-US" w:eastAsia="zh-CN"/>
        </w:rPr>
      </w:pPr>
      <w:r>
        <w:rPr>
          <w:rFonts w:hint="eastAsia" w:ascii="仿宋_GB2312" w:eastAsia="仿宋_GB2312"/>
          <w:sz w:val="32"/>
          <w:lang w:val="en-US" w:eastAsia="zh-CN"/>
        </w:rPr>
        <w:t>申请事项：对申请人李站台暂予监外执行</w:t>
      </w:r>
    </w:p>
    <w:p w14:paraId="38D78AAE"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eastAsia="仿宋_GB2312"/>
          <w:sz w:val="32"/>
          <w:lang w:val="en-US" w:eastAsia="zh-CN"/>
        </w:rPr>
        <w:t>判决罪名：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危险驾驶</w:t>
      </w:r>
      <w:r>
        <w:rPr>
          <w:rFonts w:hint="eastAsia" w:ascii="仿宋_GB2312" w:hAnsi="仿宋_GB2312" w:eastAsia="仿宋_GB2312" w:cs="仿宋_GB2312"/>
          <w:sz w:val="32"/>
          <w:szCs w:val="32"/>
        </w:rPr>
        <w:t>罪</w:t>
      </w:r>
    </w:p>
    <w:p w14:paraId="560F6B1F">
      <w:pPr>
        <w:ind w:firstLine="640" w:firstLineChars="200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判处刑罚：拘役2个月，并处罚金人民币15000元。</w:t>
      </w:r>
    </w:p>
    <w:p w14:paraId="6D5E8506">
      <w:pPr>
        <w:ind w:firstLine="64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eastAsia="仿宋_GB2312"/>
          <w:sz w:val="32"/>
          <w:lang w:val="en-US" w:eastAsia="zh-CN"/>
        </w:rPr>
        <w:t>申请理由：</w:t>
      </w:r>
      <w:r>
        <w:rPr>
          <w:rFonts w:hint="eastAsia" w:ascii="仿宋_GB2312" w:hAnsi="仿宋_GB2312" w:eastAsia="仿宋_GB2312" w:cs="仿宋_GB2312"/>
          <w:sz w:val="32"/>
          <w:szCs w:val="32"/>
        </w:rPr>
        <w:t>申请人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患有高血压3级（极高危）、2型糖尿病、脑梗死个人史（留有左侧肢体活动不利后遗症）、脑萎缩等疾病，</w:t>
      </w:r>
      <w:r>
        <w:rPr>
          <w:rFonts w:hint="eastAsia" w:ascii="仿宋_GB2312" w:hAnsi="仿宋_GB2312" w:eastAsia="仿宋_GB2312" w:cs="仿宋_GB2312"/>
          <w:sz w:val="32"/>
          <w:szCs w:val="32"/>
        </w:rPr>
        <w:t>请求法院准予监外执行。</w:t>
      </w:r>
    </w:p>
    <w:p w14:paraId="78C30BBB">
      <w:pPr>
        <w:ind w:firstLine="640" w:firstLineChars="200"/>
        <w:rPr>
          <w:rFonts w:hint="eastAsia" w:ascii="仿宋_GB2312" w:eastAsia="仿宋_GB2312"/>
          <w:sz w:val="32"/>
          <w:lang w:val="en-US" w:eastAsia="zh-CN"/>
        </w:rPr>
      </w:pPr>
    </w:p>
    <w:p w14:paraId="0B7EEE11">
      <w:pPr>
        <w:spacing w:line="480" w:lineRule="auto"/>
        <w:jc w:val="center"/>
        <w:rPr>
          <w:rFonts w:hint="eastAsia" w:ascii="仿宋_GB2312" w:eastAsia="仿宋_GB2312"/>
          <w:sz w:val="32"/>
          <w:lang w:val="en-US" w:eastAsia="zh-CN"/>
        </w:rPr>
      </w:pPr>
    </w:p>
    <w:p w14:paraId="0CAC7CBC">
      <w:pPr>
        <w:spacing w:line="480" w:lineRule="auto"/>
        <w:jc w:val="center"/>
        <w:rPr>
          <w:rFonts w:hint="eastAsia" w:ascii="仿宋_GB2312" w:eastAsia="仿宋_GB2312"/>
          <w:sz w:val="32"/>
          <w:lang w:val="en-US" w:eastAsia="zh-CN"/>
        </w:rPr>
      </w:pPr>
    </w:p>
    <w:p w14:paraId="6C5CE497">
      <w:pPr>
        <w:spacing w:line="480" w:lineRule="auto"/>
        <w:jc w:val="center"/>
        <w:rPr>
          <w:rFonts w:hint="eastAsia" w:ascii="仿宋_GB2312" w:eastAsia="仿宋_GB2312"/>
          <w:sz w:val="32"/>
          <w:lang w:val="en-US" w:eastAsia="zh-CN"/>
        </w:rPr>
      </w:pPr>
    </w:p>
    <w:p w14:paraId="11763BA5">
      <w:pPr>
        <w:spacing w:line="480" w:lineRule="auto"/>
        <w:jc w:val="center"/>
        <w:rPr>
          <w:rFonts w:hint="eastAsia" w:ascii="仿宋_GB2312" w:eastAsia="仿宋_GB2312"/>
          <w:sz w:val="32"/>
          <w:lang w:val="en-US" w:eastAsia="zh-CN"/>
        </w:rPr>
      </w:pPr>
    </w:p>
    <w:p w14:paraId="5EA416BE">
      <w:pPr>
        <w:spacing w:line="480" w:lineRule="auto"/>
        <w:jc w:val="center"/>
        <w:rPr>
          <w:rFonts w:hint="eastAsia" w:ascii="仿宋_GB2312" w:eastAsia="仿宋_GB2312"/>
          <w:sz w:val="32"/>
          <w:lang w:val="en-US" w:eastAsia="zh-CN"/>
        </w:rPr>
      </w:pPr>
    </w:p>
    <w:p w14:paraId="3FFA07ED">
      <w:pPr>
        <w:spacing w:line="480" w:lineRule="auto"/>
        <w:jc w:val="center"/>
        <w:rPr>
          <w:rFonts w:hint="eastAsia" w:ascii="仿宋_GB2312" w:eastAsia="仿宋_GB2312"/>
          <w:sz w:val="32"/>
          <w:lang w:val="en-US" w:eastAsia="zh-CN"/>
        </w:rPr>
      </w:pPr>
    </w:p>
    <w:p w14:paraId="2A174A89">
      <w:pPr>
        <w:spacing w:line="480" w:lineRule="auto"/>
        <w:jc w:val="center"/>
        <w:rPr>
          <w:rFonts w:hint="eastAsia" w:ascii="仿宋_GB2312" w:eastAsia="仿宋_GB2312"/>
          <w:sz w:val="32"/>
          <w:lang w:val="en-US" w:eastAsia="zh-CN"/>
        </w:rPr>
      </w:pPr>
    </w:p>
    <w:p w14:paraId="628DD9A1">
      <w:pPr>
        <w:spacing w:line="480" w:lineRule="auto"/>
        <w:jc w:val="center"/>
        <w:rPr>
          <w:rFonts w:hint="eastAsia" w:ascii="仿宋_GB2312" w:eastAsia="仿宋_GB2312"/>
          <w:sz w:val="32"/>
          <w:lang w:val="en-US" w:eastAsia="zh-CN"/>
        </w:rPr>
      </w:pPr>
    </w:p>
    <w:p w14:paraId="24AC19A3">
      <w:pPr>
        <w:spacing w:line="480" w:lineRule="auto"/>
        <w:jc w:val="center"/>
        <w:rPr>
          <w:rFonts w:hint="eastAsia" w:ascii="仿宋_GB2312" w:eastAsia="仿宋_GB2312"/>
          <w:sz w:val="32"/>
          <w:lang w:val="en-US" w:eastAsia="zh-CN"/>
        </w:rPr>
      </w:pPr>
    </w:p>
    <w:p w14:paraId="5EE94494">
      <w:pPr>
        <w:spacing w:line="480" w:lineRule="auto"/>
        <w:jc w:val="center"/>
        <w:rPr>
          <w:rFonts w:hint="eastAsia" w:ascii="仿宋_GB2312" w:eastAsia="仿宋_GB2312"/>
          <w:sz w:val="32"/>
          <w:lang w:val="en-US" w:eastAsia="zh-CN"/>
        </w:rPr>
      </w:pPr>
    </w:p>
    <w:p w14:paraId="2A72A7BB">
      <w:pPr>
        <w:rPr>
          <w:rFonts w:hint="default"/>
          <w:lang w:val="en-US" w:eastAsia="zh-CN"/>
        </w:rPr>
      </w:pPr>
    </w:p>
    <w:p w14:paraId="66C22492"/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30691B71"/>
    <w:rsid w:val="361A1979"/>
    <w:rsid w:val="6D4138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569</Words>
  <Characters>597</Characters>
  <Lines>0</Lines>
  <Paragraphs>0</Paragraphs>
  <TotalTime>4</TotalTime>
  <ScaleCrop>false</ScaleCrop>
  <LinksUpToDate>false</LinksUpToDate>
  <CharactersWithSpaces>598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2025-01-07T09:28:00Z</dcterms:created>
  <dc:creator>Administrator</dc:creator>
  <cp:lastModifiedBy>一梦凉年</cp:lastModifiedBy>
  <dcterms:modified xsi:type="dcterms:W3CDTF">2025-01-07T09:51:08Z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CC02D4E5C91F43D9AA63E938D274FA9C_13</vt:lpwstr>
  </property>
  <property fmtid="{D5CDD505-2E9C-101B-9397-08002B2CF9AE}" pid="4" name="KSOTemplateDocerSaveRecord">
    <vt:lpwstr>eyJoZGlkIjoiODkzMzBkMmMwNzVhM2UxM2I3N2U4NzdlMjE1ZWU4YjIiLCJ1c2VySWQiOiI4MzM5NDE0MzgifQ==</vt:lpwstr>
  </property>
</Properties>
</file>